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C3C88" w14:textId="77777777" w:rsidR="00322370" w:rsidRPr="00CA235D" w:rsidRDefault="00322370" w:rsidP="003223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A235D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56B4A585" wp14:editId="1CF2A005">
            <wp:simplePos x="0" y="0"/>
            <wp:positionH relativeFrom="margin">
              <wp:posOffset>-333375</wp:posOffset>
            </wp:positionH>
            <wp:positionV relativeFrom="margin">
              <wp:posOffset>-314325</wp:posOffset>
            </wp:positionV>
            <wp:extent cx="1162050" cy="1495425"/>
            <wp:effectExtent l="0" t="0" r="0" b="9525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235D">
        <w:rPr>
          <w:rFonts w:ascii="Monotype Corsiva" w:eastAsia="Times New Roman" w:hAnsi="Monotype Corsiva" w:cs="Times New Roman"/>
          <w:b/>
          <w:sz w:val="28"/>
          <w:szCs w:val="28"/>
          <w:lang w:eastAsia="bg-BG"/>
        </w:rPr>
        <w:t xml:space="preserve"> СРЕДНО  УЧИЛИЩЕ  „СВ. СВ. КИРИЛ И МЕТОДИЙ”</w:t>
      </w:r>
      <w:r w:rsidRPr="00CA235D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14:paraId="07FB37F4" w14:textId="77777777" w:rsidR="00322370" w:rsidRPr="00CA235D" w:rsidRDefault="00322370" w:rsidP="00322370">
      <w:pPr>
        <w:spacing w:after="0" w:line="240" w:lineRule="auto"/>
        <w:jc w:val="center"/>
        <w:rPr>
          <w:rFonts w:ascii="Monotype Corsiva" w:eastAsia="Times New Roman" w:hAnsi="Monotype Corsiva" w:cs="Times New Roman"/>
          <w:b/>
          <w:sz w:val="28"/>
          <w:szCs w:val="28"/>
          <w:lang w:eastAsia="bg-BG"/>
        </w:rPr>
      </w:pPr>
      <w:proofErr w:type="spellStart"/>
      <w:r w:rsidRPr="00CA235D">
        <w:rPr>
          <w:rFonts w:ascii="Monotype Corsiva" w:eastAsia="Times New Roman" w:hAnsi="Monotype Corsiva" w:cs="Times New Roman"/>
          <w:b/>
          <w:sz w:val="28"/>
          <w:szCs w:val="28"/>
          <w:lang w:eastAsia="bg-BG"/>
        </w:rPr>
        <w:t>гр.ИГНАТИЕВО</w:t>
      </w:r>
      <w:proofErr w:type="spellEnd"/>
      <w:r w:rsidRPr="00CA235D">
        <w:rPr>
          <w:rFonts w:ascii="Monotype Corsiva" w:eastAsia="Times New Roman" w:hAnsi="Monotype Corsiva" w:cs="Times New Roman"/>
          <w:b/>
          <w:sz w:val="28"/>
          <w:szCs w:val="28"/>
          <w:lang w:eastAsia="bg-BG"/>
        </w:rPr>
        <w:t xml:space="preserve">, </w:t>
      </w:r>
      <w:proofErr w:type="spellStart"/>
      <w:r w:rsidRPr="00CA235D">
        <w:rPr>
          <w:rFonts w:ascii="Monotype Corsiva" w:eastAsia="Times New Roman" w:hAnsi="Monotype Corsiva" w:cs="Times New Roman"/>
          <w:b/>
          <w:sz w:val="28"/>
          <w:szCs w:val="28"/>
          <w:lang w:eastAsia="bg-BG"/>
        </w:rPr>
        <w:t>общ.АКСАКОВО</w:t>
      </w:r>
      <w:proofErr w:type="spellEnd"/>
      <w:r w:rsidRPr="00CA235D">
        <w:rPr>
          <w:rFonts w:ascii="Monotype Corsiva" w:eastAsia="Times New Roman" w:hAnsi="Monotype Corsiva" w:cs="Times New Roman"/>
          <w:b/>
          <w:sz w:val="28"/>
          <w:szCs w:val="28"/>
          <w:lang w:eastAsia="bg-BG"/>
        </w:rPr>
        <w:t xml:space="preserve">, </w:t>
      </w:r>
      <w:proofErr w:type="spellStart"/>
      <w:r w:rsidRPr="00CA235D">
        <w:rPr>
          <w:rFonts w:ascii="Monotype Corsiva" w:eastAsia="Times New Roman" w:hAnsi="Monotype Corsiva" w:cs="Times New Roman"/>
          <w:b/>
          <w:sz w:val="28"/>
          <w:szCs w:val="28"/>
          <w:lang w:eastAsia="bg-BG"/>
        </w:rPr>
        <w:t>обл.ВАРНА</w:t>
      </w:r>
      <w:proofErr w:type="spellEnd"/>
    </w:p>
    <w:p w14:paraId="4B9E3992" w14:textId="77777777" w:rsidR="00322370" w:rsidRPr="00CA235D" w:rsidRDefault="00951B7A" w:rsidP="003223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pict w14:anchorId="7ADCA3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75pt;height:4pt" o:hrpct="0" o:hralign="center" o:hr="t">
            <v:imagedata r:id="rId6" o:title="BD21328_"/>
          </v:shape>
        </w:pict>
      </w:r>
    </w:p>
    <w:p w14:paraId="10137D25" w14:textId="6D37A3D2" w:rsidR="00322370" w:rsidRPr="00CA235D" w:rsidRDefault="00322370" w:rsidP="00322370">
      <w:pPr>
        <w:spacing w:after="0" w:line="360" w:lineRule="auto"/>
        <w:jc w:val="center"/>
        <w:rPr>
          <w:rFonts w:ascii="Monotype Corsiva" w:eastAsia="Times New Roman" w:hAnsi="Monotype Corsiva" w:cs="Times New Roman"/>
          <w:i/>
          <w:sz w:val="20"/>
          <w:szCs w:val="20"/>
          <w:lang w:val="en-US" w:eastAsia="bg-BG"/>
        </w:rPr>
      </w:pPr>
      <w:r w:rsidRPr="00CA235D">
        <w:rPr>
          <w:rFonts w:ascii="Monotype Corsiva" w:eastAsia="Times New Roman" w:hAnsi="Monotype Corsiva" w:cs="Times New Roman"/>
          <w:i/>
          <w:sz w:val="20"/>
          <w:szCs w:val="20"/>
          <w:lang w:eastAsia="bg-BG"/>
        </w:rPr>
        <w:t>ул.”ПЛИСКА”№11</w:t>
      </w:r>
      <w:r w:rsidRPr="00CA235D">
        <w:rPr>
          <w:rFonts w:ascii="Monotype Corsiva" w:eastAsia="Times New Roman" w:hAnsi="Monotype Corsiva" w:cs="Times New Roman"/>
          <w:i/>
          <w:sz w:val="20"/>
          <w:szCs w:val="20"/>
          <w:lang w:val="en-US" w:eastAsia="bg-BG"/>
        </w:rPr>
        <w:t>;</w:t>
      </w:r>
      <w:r w:rsidRPr="00CA235D">
        <w:rPr>
          <w:rFonts w:ascii="Monotype Corsiva" w:eastAsia="Times New Roman" w:hAnsi="Monotype Corsiva" w:cs="Times New Roman"/>
          <w:i/>
          <w:sz w:val="20"/>
          <w:szCs w:val="20"/>
          <w:lang w:eastAsia="bg-BG"/>
        </w:rPr>
        <w:t xml:space="preserve"> </w:t>
      </w:r>
      <w:r w:rsidRPr="00CA235D">
        <w:rPr>
          <w:rFonts w:ascii="Monotype Corsiva" w:eastAsia="Times New Roman" w:hAnsi="Monotype Corsiva" w:cs="Times New Roman"/>
          <w:i/>
          <w:sz w:val="20"/>
          <w:szCs w:val="20"/>
          <w:lang w:val="en-US" w:eastAsia="bg-BG"/>
        </w:rPr>
        <w:t>GSM:</w:t>
      </w:r>
      <w:r>
        <w:rPr>
          <w:rFonts w:ascii="Monotype Corsiva" w:eastAsia="Times New Roman" w:hAnsi="Monotype Corsiva" w:cs="Times New Roman"/>
          <w:i/>
          <w:sz w:val="20"/>
          <w:szCs w:val="20"/>
          <w:lang w:eastAsia="bg-BG"/>
        </w:rPr>
        <w:t xml:space="preserve">0882294729, </w:t>
      </w:r>
      <w:r w:rsidRPr="00CA235D">
        <w:rPr>
          <w:rFonts w:ascii="Monotype Corsiva" w:eastAsia="Times New Roman" w:hAnsi="Monotype Corsiva" w:cs="Times New Roman"/>
          <w:i/>
          <w:sz w:val="20"/>
          <w:szCs w:val="20"/>
          <w:lang w:eastAsia="bg-BG"/>
        </w:rPr>
        <w:t>0888314956</w:t>
      </w:r>
      <w:r>
        <w:rPr>
          <w:rFonts w:ascii="Monotype Corsiva" w:eastAsia="Times New Roman" w:hAnsi="Monotype Corsiva" w:cs="Times New Roman"/>
          <w:i/>
          <w:sz w:val="20"/>
          <w:szCs w:val="20"/>
          <w:lang w:eastAsia="bg-BG"/>
        </w:rPr>
        <w:t>,0876063303</w:t>
      </w:r>
      <w:r w:rsidRPr="00CA235D">
        <w:rPr>
          <w:rFonts w:ascii="Monotype Corsiva" w:eastAsia="Times New Roman" w:hAnsi="Monotype Corsiva" w:cs="Times New Roman"/>
          <w:i/>
          <w:sz w:val="20"/>
          <w:szCs w:val="20"/>
          <w:lang w:val="en-US" w:eastAsia="bg-BG"/>
        </w:rPr>
        <w:t>;</w:t>
      </w:r>
      <w:r w:rsidRPr="00CA235D">
        <w:rPr>
          <w:rFonts w:ascii="Monotype Corsiva" w:eastAsia="Times New Roman" w:hAnsi="Monotype Corsiva" w:cs="Times New Roman"/>
          <w:i/>
          <w:sz w:val="20"/>
          <w:szCs w:val="20"/>
          <w:lang w:eastAsia="bg-BG"/>
        </w:rPr>
        <w:t xml:space="preserve"> </w:t>
      </w:r>
      <w:r w:rsidR="00397029">
        <w:rPr>
          <w:rFonts w:ascii="Monotype Corsiva" w:eastAsia="Times New Roman" w:hAnsi="Monotype Corsiva" w:cs="Times New Roman"/>
          <w:i/>
          <w:sz w:val="20"/>
          <w:szCs w:val="20"/>
          <w:lang w:val="en-US" w:eastAsia="bg-BG"/>
        </w:rPr>
        <w:t>info-400090@edu.mon.bg</w:t>
      </w:r>
    </w:p>
    <w:p w14:paraId="283BEA64" w14:textId="2873F9A8" w:rsidR="006522A9" w:rsidRDefault="006522A9"/>
    <w:p w14:paraId="043D58F5" w14:textId="408A67F3" w:rsidR="00F90696" w:rsidRDefault="00F90696"/>
    <w:p w14:paraId="18C2B0EB" w14:textId="0009E078" w:rsidR="00F90696" w:rsidRDefault="00F90696"/>
    <w:p w14:paraId="29357FA1" w14:textId="5A7B67E8" w:rsidR="00F90696" w:rsidRPr="00F90696" w:rsidRDefault="00F90696" w:rsidP="00F9069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bg-BG"/>
        </w:rPr>
      </w:pPr>
      <w:r w:rsidRPr="00F90696">
        <w:rPr>
          <w:rFonts w:ascii="Times New Roman" w:eastAsia="Times New Roman" w:hAnsi="Times New Roman" w:cs="Times New Roman"/>
          <w:b/>
          <w:bCs/>
          <w:sz w:val="40"/>
          <w:szCs w:val="40"/>
          <w:lang w:eastAsia="bg-BG"/>
        </w:rPr>
        <w:t>Покана за родителска среща</w:t>
      </w:r>
    </w:p>
    <w:p w14:paraId="4B4E2059" w14:textId="77777777" w:rsidR="00F90696" w:rsidRPr="00F90696" w:rsidRDefault="00F90696" w:rsidP="00F9069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046DFEB0" w14:textId="77777777" w:rsidR="00F90696" w:rsidRPr="00F90696" w:rsidRDefault="00F90696" w:rsidP="00F9069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F9069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Уважаеми родители,</w:t>
      </w:r>
    </w:p>
    <w:p w14:paraId="0AD04616" w14:textId="77777777" w:rsidR="00F90696" w:rsidRPr="00F90696" w:rsidRDefault="00F90696" w:rsidP="00F9069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9069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Ръководството на </w:t>
      </w:r>
      <w:r w:rsidRPr="00F9069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СУ „Св. св. Кирил и Методий“ – гр. Игнатиево</w:t>
      </w:r>
      <w:r w:rsidRPr="00F9069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Ви кани на </w:t>
      </w:r>
      <w:r w:rsidRPr="00F9069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родителска среща</w:t>
      </w:r>
      <w:r w:rsidRPr="00F9069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която ще се проведе на </w:t>
      </w:r>
      <w:r w:rsidRPr="00F9069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28 октомври 2025 г. (вторник) от 18:00 ч.</w:t>
      </w:r>
      <w:r w:rsidRPr="00F9069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сградата на училището.</w:t>
      </w:r>
    </w:p>
    <w:p w14:paraId="731D6A8B" w14:textId="77777777" w:rsidR="00F90696" w:rsidRPr="00F90696" w:rsidRDefault="00F90696" w:rsidP="00F90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90696">
        <w:rPr>
          <w:rFonts w:ascii="Times New Roman" w:eastAsia="Times New Roman" w:hAnsi="Times New Roman" w:cs="Times New Roman"/>
          <w:sz w:val="28"/>
          <w:szCs w:val="28"/>
          <w:lang w:eastAsia="bg-BG"/>
        </w:rPr>
        <w:t>По време на срещата ще бъдат разгледани следните теми:</w:t>
      </w:r>
    </w:p>
    <w:p w14:paraId="1F8FF4AB" w14:textId="77777777" w:rsidR="00F90696" w:rsidRPr="00F90696" w:rsidRDefault="00F90696" w:rsidP="00F906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9069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Превенция на агресивното поведение у децата – ролята на родителя и училището в изграждането на спокойна и подкрепяща училищна среда.</w:t>
      </w:r>
    </w:p>
    <w:p w14:paraId="298EF66F" w14:textId="400636BD" w:rsidR="00F90696" w:rsidRPr="00F90696" w:rsidRDefault="00F90696" w:rsidP="00F906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Запознаване на родителите с</w:t>
      </w:r>
      <w:r w:rsidRPr="00F9069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промени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Закона </w:t>
      </w:r>
      <w:r w:rsidRPr="00F9069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движение по пътищата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относно ползването на тротинетки</w:t>
      </w:r>
      <w:r w:rsidRPr="00F9069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14:paraId="6C90C6E7" w14:textId="77777777" w:rsidR="00F90696" w:rsidRPr="00F90696" w:rsidRDefault="00F90696" w:rsidP="00F906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9069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Напомняне за спазването на Правилника за вътрешния трудов ред в училището.</w:t>
      </w:r>
    </w:p>
    <w:p w14:paraId="189A0F65" w14:textId="5DF9A5C7" w:rsidR="00AB7C9B" w:rsidRDefault="00AB7C9B" w:rsidP="00F90696">
      <w:pPr>
        <w:spacing w:before="100" w:beforeAutospacing="1" w:after="100" w:afterAutospacing="1" w:line="240" w:lineRule="auto"/>
      </w:pPr>
      <w:r>
        <w:rPr>
          <w:rFonts w:ascii="Times New Roman" w:hAnsi="Times New Roman" w:cs="Times New Roman"/>
          <w:sz w:val="28"/>
          <w:szCs w:val="28"/>
        </w:rPr>
        <w:tab/>
      </w:r>
      <w:r w:rsidRPr="00AB7C9B">
        <w:rPr>
          <w:rFonts w:ascii="Times New Roman" w:hAnsi="Times New Roman" w:cs="Times New Roman"/>
          <w:sz w:val="28"/>
          <w:szCs w:val="28"/>
        </w:rPr>
        <w:t>Само чрез общи усилия между училище</w:t>
      </w:r>
      <w:r w:rsidR="00951B7A">
        <w:rPr>
          <w:rFonts w:ascii="Times New Roman" w:hAnsi="Times New Roman" w:cs="Times New Roman"/>
          <w:sz w:val="28"/>
          <w:szCs w:val="28"/>
        </w:rPr>
        <w:t>то</w:t>
      </w:r>
      <w:r w:rsidRPr="00AB7C9B">
        <w:rPr>
          <w:rFonts w:ascii="Times New Roman" w:hAnsi="Times New Roman" w:cs="Times New Roman"/>
          <w:sz w:val="28"/>
          <w:szCs w:val="28"/>
        </w:rPr>
        <w:t xml:space="preserve"> и родители</w:t>
      </w:r>
      <w:r w:rsidR="00951B7A">
        <w:rPr>
          <w:rFonts w:ascii="Times New Roman" w:hAnsi="Times New Roman" w:cs="Times New Roman"/>
          <w:sz w:val="28"/>
          <w:szCs w:val="28"/>
        </w:rPr>
        <w:t>те</w:t>
      </w:r>
      <w:r w:rsidRPr="00AB7C9B">
        <w:rPr>
          <w:rFonts w:ascii="Times New Roman" w:hAnsi="Times New Roman" w:cs="Times New Roman"/>
          <w:sz w:val="28"/>
          <w:szCs w:val="28"/>
        </w:rPr>
        <w:t xml:space="preserve"> можем да изградим сигурна и позитивна среда за развитие на децата</w:t>
      </w:r>
      <w:r w:rsidR="00951B7A">
        <w:rPr>
          <w:rFonts w:ascii="Times New Roman" w:hAnsi="Times New Roman" w:cs="Times New Roman"/>
          <w:sz w:val="28"/>
          <w:szCs w:val="28"/>
        </w:rPr>
        <w:t xml:space="preserve"> ни</w:t>
      </w:r>
      <w:r>
        <w:t>.</w:t>
      </w:r>
    </w:p>
    <w:p w14:paraId="1876AA2F" w14:textId="694D548E" w:rsidR="00F90696" w:rsidRDefault="00F90696" w:rsidP="00F90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90696">
        <w:rPr>
          <w:rFonts w:ascii="Times New Roman" w:eastAsia="Times New Roman" w:hAnsi="Times New Roman" w:cs="Times New Roman"/>
          <w:sz w:val="28"/>
          <w:szCs w:val="28"/>
          <w:lang w:eastAsia="bg-BG"/>
        </w:rPr>
        <w:t>Очакваме Ви!</w:t>
      </w:r>
    </w:p>
    <w:p w14:paraId="56B1B4A2" w14:textId="77777777" w:rsidR="00AB7C9B" w:rsidRPr="00F90696" w:rsidRDefault="00AB7C9B" w:rsidP="00F90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B6B850C" w14:textId="77777777" w:rsidR="00F90696" w:rsidRPr="00F90696" w:rsidRDefault="00F90696" w:rsidP="00F906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90696">
        <w:rPr>
          <w:rFonts w:ascii="Times New Roman" w:eastAsia="Times New Roman" w:hAnsi="Times New Roman" w:cs="Times New Roman"/>
          <w:sz w:val="28"/>
          <w:szCs w:val="28"/>
          <w:lang w:eastAsia="bg-BG"/>
        </w:rPr>
        <w:t>С уважение,</w:t>
      </w:r>
      <w:r w:rsidRPr="00F90696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</w:r>
      <w:r w:rsidRPr="00F9069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Ръководството на СУ „Св. св. Кирил и Методий“ – гр. Игнатиево</w:t>
      </w:r>
    </w:p>
    <w:p w14:paraId="15F51ECF" w14:textId="77777777" w:rsidR="00F90696" w:rsidRPr="00F90696" w:rsidRDefault="00F90696">
      <w:pPr>
        <w:rPr>
          <w:sz w:val="28"/>
          <w:szCs w:val="28"/>
        </w:rPr>
      </w:pPr>
    </w:p>
    <w:sectPr w:rsidR="00F90696" w:rsidRPr="00F90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A6E25"/>
    <w:multiLevelType w:val="multilevel"/>
    <w:tmpl w:val="B5E4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AA3"/>
    <w:rsid w:val="00322370"/>
    <w:rsid w:val="00397029"/>
    <w:rsid w:val="006522A9"/>
    <w:rsid w:val="00951B7A"/>
    <w:rsid w:val="009B7AA3"/>
    <w:rsid w:val="00AB7C9B"/>
    <w:rsid w:val="00F9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690F2"/>
  <w15:chartTrackingRefBased/>
  <w15:docId w15:val="{74E5EA23-DE02-40C3-ADB5-487579F2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2025-10-31T10:37:00Z</dcterms:created>
  <dcterms:modified xsi:type="dcterms:W3CDTF">2025-10-31T10:37:00Z</dcterms:modified>
</cp:coreProperties>
</file>